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3E609" w14:textId="77777777" w:rsidR="007E44B7" w:rsidRDefault="00000000">
      <w:pPr>
        <w:rPr>
          <w:b/>
          <w:bCs/>
          <w:u w:val="single"/>
        </w:rPr>
      </w:pPr>
      <w:r>
        <w:rPr>
          <w:b/>
          <w:bCs/>
          <w:u w:val="single"/>
        </w:rPr>
        <w:t>Povolání aneb až vyrostu, bude ze mě …</w:t>
      </w:r>
    </w:p>
    <w:p w14:paraId="560C9B6B" w14:textId="77777777" w:rsidR="007E44B7" w:rsidRDefault="00000000">
      <w:pPr>
        <w:ind w:firstLine="708"/>
      </w:pPr>
      <w:r>
        <w:t xml:space="preserve">Po veselém masopustním období jsme se v mateřské škole doslova vrhli do práce. Na začátku projektového týdne jsme si začali povídat o různých řemeslech a povoláních, které maminky, tatínci, babičky, dědečkové nebo třeba i tetičky a strýčkové vykonávají. Sešla se nám opravdu bohatá škála profesí a děti si také vzájemně vyprávěly o tom, jaké povolání je jejich vysněné. Kromě hasičů, záchranářů, vojáků, veterinářky, baletky a pastýře oveček byla třída ve školce plná budoucích policistů. </w:t>
      </w:r>
    </w:p>
    <w:p w14:paraId="3CB341E5" w14:textId="77777777" w:rsidR="007E44B7" w:rsidRDefault="00000000">
      <w:pPr>
        <w:ind w:firstLine="708"/>
      </w:pPr>
      <w:r>
        <w:t xml:space="preserve">V uplynulém týdnu jsme se však pozastavili u profesí, které běžně potkáváme skoro každý den a možná se někomu zalíbily natolik, že svoji volbu ještě pozmění. Naše školka se na jeden den proměnila v prodejnu potravin. Děti si za provedené logopedické cvičení vydělaly barevné </w:t>
      </w:r>
      <w:proofErr w:type="gramStart"/>
      <w:r>
        <w:t>papírky - peníze</w:t>
      </w:r>
      <w:proofErr w:type="gramEnd"/>
      <w:r>
        <w:t xml:space="preserve">, za které si potom v obchodě mohly nakoupit. Procvičovaly si tak počítání do 8 a také správnou komunikaci s prodavačem a zákazníkem. Zjišťovaly ale také i to, že si mohou nakoupit pouze zboží, na které mají dost peněz a že je nelze jen tak sebrat na zemi, vyrobit, nebo vzít kamarádovi, ale musí si je získat za dobře odvedenou práci. </w:t>
      </w:r>
    </w:p>
    <w:p w14:paraId="43F3C8DB" w14:textId="77777777" w:rsidR="007E44B7" w:rsidRDefault="007E44B7">
      <w:pPr>
        <w:ind w:firstLine="708"/>
      </w:pPr>
    </w:p>
    <w:p w14:paraId="7A6D4B27" w14:textId="77777777" w:rsidR="007E44B7" w:rsidRDefault="00000000">
      <w:r>
        <w:rPr>
          <w:noProof/>
        </w:rPr>
        <w:drawing>
          <wp:inline distT="0" distB="0" distL="114300" distR="114300" wp14:anchorId="51FD7A81" wp14:editId="045178D7">
            <wp:extent cx="2701925" cy="1520190"/>
            <wp:effectExtent l="0" t="0" r="3810" b="3175"/>
            <wp:docPr id="4" name="Picture 4" descr="20240215_08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20240215_0815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192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449578A4" wp14:editId="35420FAF">
            <wp:extent cx="2747010" cy="2063750"/>
            <wp:effectExtent l="0" t="0" r="15240" b="12700"/>
            <wp:docPr id="6" name="Picture 6" descr="20240214_08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20240214_0836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701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90FF4" w14:textId="77777777" w:rsidR="007E44B7" w:rsidRDefault="007E44B7">
      <w:pPr>
        <w:ind w:firstLine="708"/>
      </w:pPr>
    </w:p>
    <w:p w14:paraId="0115D5FE" w14:textId="77777777" w:rsidR="007E44B7" w:rsidRDefault="007E44B7">
      <w:pPr>
        <w:ind w:firstLine="708"/>
      </w:pPr>
    </w:p>
    <w:p w14:paraId="3DBF164A" w14:textId="77777777" w:rsidR="007E44B7" w:rsidRDefault="007E44B7">
      <w:pPr>
        <w:ind w:firstLine="708"/>
      </w:pPr>
    </w:p>
    <w:p w14:paraId="66C6E461" w14:textId="653AAA79" w:rsidR="007E44B7" w:rsidRDefault="00000000">
      <w:pPr>
        <w:ind w:firstLine="708"/>
      </w:pPr>
      <w:r>
        <w:t>Na další den připadl svátek všech zamilovaných</w:t>
      </w:r>
      <w:r w:rsidR="00C850C4">
        <w:t>,</w:t>
      </w:r>
      <w:r>
        <w:t xml:space="preserve"> a tak se děti proměnily v šikovné cukráře a pekaře a společně upekly vanilkové sušenky ve tvaru srdíček, které potom darovaly svým blízkým. A když přišly do školky další den, rázem se z hrací plochy stal kadeřnický salón a děti si procvičily práci s nůžkami, když si vzájemně stříhaly papírové vlásky, které si nasadily na hlavičky. V závěru týdne se z dětí stali zdatní řemeslníci a společnými silami si vyrobily fóliovník na školní zahrádku. Ještě ten den si stihly vyzkoušet profesi zahradníka a do malého truhlíku ve třídě nasely semínka salátu, o který je při svačinkách veliký zájem. Společně se o sazeničky budou starat a z jara bude moci paní kuchařka dětem nabídnout ke svačince jejich vlastní salát plný vitamínů. </w:t>
      </w:r>
    </w:p>
    <w:p w14:paraId="77345E30" w14:textId="77777777" w:rsidR="007E44B7" w:rsidRDefault="00000000">
      <w:r>
        <w:rPr>
          <w:noProof/>
        </w:rPr>
        <w:lastRenderedPageBreak/>
        <w:drawing>
          <wp:inline distT="0" distB="0" distL="114300" distR="114300" wp14:anchorId="426079D3" wp14:editId="0A2E77E9">
            <wp:extent cx="5521960" cy="3832225"/>
            <wp:effectExtent l="0" t="0" r="2540" b="15875"/>
            <wp:docPr id="2" name="Picture 2" descr="20240216_08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40216_0845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486E" w14:textId="77777777" w:rsidR="007E44B7" w:rsidRDefault="00000000">
      <w:r>
        <w:t xml:space="preserve">Text a foto: Pavlína </w:t>
      </w:r>
      <w:proofErr w:type="gramStart"/>
      <w:r>
        <w:t>Drnová - vyučující</w:t>
      </w:r>
      <w:proofErr w:type="gramEnd"/>
      <w:r>
        <w:t xml:space="preserve"> MŠ Žimutice</w:t>
      </w:r>
    </w:p>
    <w:sectPr w:rsidR="007E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486D6" w14:textId="77777777" w:rsidR="00526DCD" w:rsidRDefault="00526DCD">
      <w:pPr>
        <w:spacing w:line="240" w:lineRule="auto"/>
      </w:pPr>
      <w:r>
        <w:separator/>
      </w:r>
    </w:p>
  </w:endnote>
  <w:endnote w:type="continuationSeparator" w:id="0">
    <w:p w14:paraId="053C4BEF" w14:textId="77777777" w:rsidR="00526DCD" w:rsidRDefault="00526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0A264" w14:textId="77777777" w:rsidR="00526DCD" w:rsidRDefault="00526DCD">
      <w:pPr>
        <w:spacing w:after="0"/>
      </w:pPr>
      <w:r>
        <w:separator/>
      </w:r>
    </w:p>
  </w:footnote>
  <w:footnote w:type="continuationSeparator" w:id="0">
    <w:p w14:paraId="6E0D2F0A" w14:textId="77777777" w:rsidR="00526DCD" w:rsidRDefault="00526D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AA"/>
    <w:rsid w:val="002E067B"/>
    <w:rsid w:val="00526DCD"/>
    <w:rsid w:val="007C0BAA"/>
    <w:rsid w:val="007E44B7"/>
    <w:rsid w:val="00BF17FC"/>
    <w:rsid w:val="00C850C4"/>
    <w:rsid w:val="00FD1D6D"/>
    <w:rsid w:val="692B1591"/>
    <w:rsid w:val="7781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21D6"/>
  <w15:docId w15:val="{BF0797F9-EEFA-41A6-A59D-1B7AED1F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2</cp:revision>
  <dcterms:created xsi:type="dcterms:W3CDTF">2024-04-04T05:53:00Z</dcterms:created>
  <dcterms:modified xsi:type="dcterms:W3CDTF">2024-04-04T05:53:00Z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8F818AECFEF84EB9957B4B3535342D39_12</vt:lpwstr>
  </property>
</Properties>
</file>